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1E3CE8">
      <w:pPr>
        <w:spacing w:after="0"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7E6BD2" w:rsidP="00A83F20">
      <w:pPr>
        <w:bidi/>
        <w:spacing w:after="0" w:line="192" w:lineRule="auto"/>
        <w:ind w:right="-630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        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7E6BD2">
        <w:rPr>
          <w:rFonts w:ascii="IranNastaliq" w:hAnsi="IranNastaliq" w:cs="B Lotus" w:hint="cs"/>
          <w:sz w:val="24"/>
          <w:szCs w:val="24"/>
          <w:rtl/>
          <w:lang w:bidi="fa-IR"/>
        </w:rPr>
        <w:t>تاریخ به</w:t>
      </w:r>
      <w:r w:rsidR="006B3CAE" w:rsidRPr="007E6BD2">
        <w:rPr>
          <w:rFonts w:ascii="IranNastaliq" w:hAnsi="IranNastaliq" w:cs="B Lotus"/>
          <w:sz w:val="24"/>
          <w:szCs w:val="24"/>
          <w:rtl/>
          <w:lang w:bidi="fa-IR"/>
        </w:rPr>
        <w:softHyphen/>
      </w:r>
      <w:r w:rsidR="006B3CAE" w:rsidRPr="007E6BD2">
        <w:rPr>
          <w:rFonts w:ascii="IranNastaliq" w:hAnsi="IranNastaliq" w:cs="B Lotus" w:hint="cs"/>
          <w:sz w:val="24"/>
          <w:szCs w:val="24"/>
          <w:rtl/>
          <w:lang w:bidi="fa-IR"/>
        </w:rPr>
        <w:t xml:space="preserve">روز رسانی: </w:t>
      </w:r>
      <w:r w:rsidR="00A83F20">
        <w:rPr>
          <w:rFonts w:ascii="IranNastaliq" w:hAnsi="IranNastaliq" w:cs="B Lotus" w:hint="cs"/>
          <w:sz w:val="24"/>
          <w:szCs w:val="24"/>
          <w:rtl/>
          <w:lang w:bidi="fa-IR"/>
        </w:rPr>
        <w:t>9/7/98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7E6BD2" w:rsidP="00A83F20">
      <w:pPr>
        <w:bidi/>
        <w:spacing w:after="0" w:line="192" w:lineRule="auto"/>
        <w:ind w:right="-540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 xml:space="preserve">                                                                               </w:t>
      </w:r>
      <w:r w:rsidR="006B3CAE" w:rsidRPr="005908E6">
        <w:rPr>
          <w:rFonts w:ascii="IranNastaliq" w:hAnsi="IranNastaliq" w:cs="IranNastaliq"/>
          <w:rtl/>
          <w:lang w:bidi="fa-IR"/>
        </w:rPr>
        <w:t>دانشکده</w:t>
      </w:r>
      <w:r w:rsidR="006B3CAE">
        <w:rPr>
          <w:rFonts w:ascii="IranNastaliq" w:hAnsi="IranNastaliq" w:cs="IranNastaliq" w:hint="cs"/>
          <w:rtl/>
          <w:lang w:bidi="fa-IR"/>
        </w:rPr>
        <w:t xml:space="preserve">     </w:t>
      </w:r>
      <w:r w:rsidR="00CD18E2">
        <w:rPr>
          <w:rFonts w:ascii="IranNastaliq" w:hAnsi="IranNastaliq" w:cs="IranNastaliq" w:hint="cs"/>
          <w:rtl/>
          <w:lang w:bidi="fa-IR"/>
        </w:rPr>
        <w:t xml:space="preserve">: </w:t>
      </w:r>
      <w:r w:rsidR="00A83F20">
        <w:rPr>
          <w:rFonts w:ascii="IranNastaliq" w:hAnsi="IranNastaliq" w:cs="IranNastaliq" w:hint="cs"/>
          <w:rtl/>
          <w:lang w:bidi="fa-IR"/>
        </w:rPr>
        <w:t>روانشناسی و علوم تربیتی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="00CD18E2" w:rsidRPr="007E6BD2">
        <w:rPr>
          <w:rFonts w:ascii="IranNastaliq" w:hAnsi="IranNastaliq" w:cs="B Lotus" w:hint="cs"/>
          <w:sz w:val="24"/>
          <w:szCs w:val="24"/>
          <w:rtl/>
          <w:lang w:bidi="fa-IR"/>
        </w:rPr>
        <w:t>نیمسال</w:t>
      </w:r>
      <w:r w:rsidR="00A83F20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اول </w:t>
      </w:r>
      <w:r w:rsidR="006B3CAE" w:rsidRPr="007E6BD2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سال تحصیلی </w:t>
      </w:r>
      <w:r w:rsidR="00A83F20">
        <w:rPr>
          <w:rFonts w:ascii="IranNastaliq" w:hAnsi="IranNastaliq" w:cs="B Lotus" w:hint="cs"/>
          <w:sz w:val="24"/>
          <w:szCs w:val="24"/>
          <w:rtl/>
          <w:lang w:bidi="fa-IR"/>
        </w:rPr>
        <w:t>99-98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080"/>
        <w:gridCol w:w="2430"/>
        <w:gridCol w:w="720"/>
        <w:gridCol w:w="975"/>
      </w:tblGrid>
      <w:tr w:rsidR="006261B7" w:rsidTr="009F1E62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E3CE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 w:rsidRPr="009F1E62">
              <w:rPr>
                <w:rFonts w:ascii="Times New Roman" w:hAnsi="Times New Roman" w:cs="Times New Roman"/>
                <w:sz w:val="28"/>
                <w:szCs w:val="28"/>
                <w:highlight w:val="yellow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7C00E4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160" w:type="dxa"/>
            <w:gridSpan w:val="2"/>
          </w:tcPr>
          <w:p w:rsidR="005908E6" w:rsidRDefault="005908E6" w:rsidP="009F1E62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9F1E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3150" w:type="dxa"/>
            <w:gridSpan w:val="2"/>
          </w:tcPr>
          <w:p w:rsidR="005908E6" w:rsidRPr="005908E6" w:rsidRDefault="005908E6" w:rsidP="007C00E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F1E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روانشناسی رشد پیشرفته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1E3CE8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1E3CE8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9F1E62">
        <w:trPr>
          <w:trHeight w:val="341"/>
          <w:jc w:val="center"/>
        </w:trPr>
        <w:tc>
          <w:tcPr>
            <w:tcW w:w="6205" w:type="dxa"/>
            <w:gridSpan w:val="5"/>
          </w:tcPr>
          <w:p w:rsidR="00B97D71" w:rsidRDefault="00B97D71" w:rsidP="009F1E62">
            <w:pPr>
              <w:jc w:val="right"/>
              <w:rPr>
                <w:rFonts w:ascii="IranNastaliq" w:hAnsi="IranNastaliq" w:cs="Titr" w:hint="cs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FA4B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F1E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ندارد</w:t>
            </w:r>
          </w:p>
        </w:tc>
        <w:tc>
          <w:tcPr>
            <w:tcW w:w="3150" w:type="dxa"/>
            <w:gridSpan w:val="2"/>
          </w:tcPr>
          <w:p w:rsidR="009F1E62" w:rsidRDefault="00B97D71" w:rsidP="009F1E62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  <w:p w:rsidR="00B97D71" w:rsidRPr="005908E6" w:rsidRDefault="009F1E62" w:rsidP="009F1E62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9F1E6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Advanced developmental psychology</w:t>
            </w:r>
          </w:p>
        </w:tc>
        <w:tc>
          <w:tcPr>
            <w:tcW w:w="975" w:type="dxa"/>
            <w:vMerge/>
          </w:tcPr>
          <w:p w:rsidR="00B97D71" w:rsidRDefault="00B97D71" w:rsidP="001E3CE8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9F1E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135</w:t>
            </w:r>
          </w:p>
        </w:tc>
        <w:tc>
          <w:tcPr>
            <w:tcW w:w="5205" w:type="dxa"/>
            <w:gridSpan w:val="4"/>
          </w:tcPr>
          <w:p w:rsidR="00E31D17" w:rsidRDefault="00E31D17" w:rsidP="009F1E62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F1E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 شاهرخ  مکوند حسینی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7C00E4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     </w:t>
            </w:r>
            <w:r w:rsidR="00CD18E2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</w:t>
            </w:r>
            <w:hyperlink r:id="rId8" w:history="1">
              <w:r w:rsidR="009F1E62" w:rsidRPr="00461A06">
                <w:rPr>
                  <w:rStyle w:val="Hyperlink"/>
                  <w:rFonts w:ascii="IranNastaliq" w:hAnsi="IranNastaliq" w:cs="B Mitra"/>
                  <w:sz w:val="28"/>
                  <w:szCs w:val="28"/>
                  <w:lang w:bidi="fa-IR"/>
                </w:rPr>
                <w:t>shmakvand@semnan.ac.ir</w:t>
              </w:r>
            </w:hyperlink>
            <w:r w:rsidR="009F1E62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F1E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 10-8 یکشنبه</w:t>
            </w:r>
            <w:r w:rsidR="009F1E62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 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9F1E62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F1E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تسلط نظری بر نظریه  های روانشناسی رشد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A83F20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83F2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ویژیولایزر و فیلم های آموزشی</w:t>
            </w:r>
            <w:bookmarkStart w:id="0" w:name="_GoBack"/>
            <w:bookmarkEnd w:id="0"/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9F1E62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17 نمره</w:t>
            </w:r>
          </w:p>
        </w:tc>
        <w:tc>
          <w:tcPr>
            <w:tcW w:w="1530" w:type="dxa"/>
          </w:tcPr>
          <w:p w:rsidR="007A6B1B" w:rsidRPr="00FE7024" w:rsidRDefault="007A6B1B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9F1E62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 نمره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1E3CE8" w:rsidRPr="001E3CE8" w:rsidRDefault="001E3CE8" w:rsidP="001E3CE8">
            <w:pPr>
              <w:pStyle w:val="ListParagraph"/>
              <w:numPr>
                <w:ilvl w:val="0"/>
                <w:numId w:val="6"/>
              </w:numPr>
              <w:tabs>
                <w:tab w:val="left" w:pos="237"/>
              </w:tabs>
              <w:bidi/>
              <w:spacing w:after="0" w:line="192" w:lineRule="auto"/>
              <w:ind w:left="0"/>
              <w:rPr>
                <w:rFonts w:cs="B Mitra"/>
                <w:color w:val="000000" w:themeColor="text1"/>
                <w:lang w:bidi="fa-IR"/>
              </w:rPr>
            </w:pPr>
            <w:r w:rsidRPr="004A621D">
              <w:rPr>
                <w:rFonts w:cs="B Mitra" w:hint="cs"/>
                <w:color w:val="000000" w:themeColor="text1"/>
                <w:rtl/>
                <w:lang w:bidi="fa-IR"/>
              </w:rPr>
              <w:t xml:space="preserve"> </w:t>
            </w:r>
            <w:r w:rsidR="009F1E62">
              <w:rPr>
                <w:rFonts w:cs="B Mitra" w:hint="cs"/>
                <w:color w:val="000000" w:themeColor="text1"/>
                <w:rtl/>
                <w:lang w:bidi="fa-IR"/>
              </w:rPr>
              <w:t>نظریه های روانشناسی تحولی پاتریشیا میلر 2011</w:t>
            </w:r>
          </w:p>
        </w:tc>
        <w:tc>
          <w:tcPr>
            <w:tcW w:w="1695" w:type="dxa"/>
            <w:gridSpan w:val="2"/>
          </w:tcPr>
          <w:p w:rsidR="00C1549F" w:rsidRDefault="00C1549F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1E3CE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E3CE8">
      <w:pPr>
        <w:spacing w:after="0"/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1E3CE8">
      <w:pPr>
        <w:spacing w:after="0"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1E3C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1E3C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1E3C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CD18E2" w:rsidTr="00525012">
        <w:trPr>
          <w:trHeight w:val="152"/>
          <w:jc w:val="center"/>
        </w:trPr>
        <w:tc>
          <w:tcPr>
            <w:tcW w:w="1975" w:type="dxa"/>
          </w:tcPr>
          <w:p w:rsidR="00CD18E2" w:rsidRPr="00FE7024" w:rsidRDefault="00CD18E2" w:rsidP="001E3CE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CD18E2" w:rsidRPr="001E3CE8" w:rsidRDefault="009F1E62" w:rsidP="001E3CE8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نظریه رشد شناختی پیاژه</w:t>
            </w:r>
          </w:p>
        </w:tc>
        <w:tc>
          <w:tcPr>
            <w:tcW w:w="1078" w:type="dxa"/>
          </w:tcPr>
          <w:p w:rsidR="00CD18E2" w:rsidRPr="00E32E53" w:rsidRDefault="00CD18E2" w:rsidP="001E3C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CD18E2" w:rsidTr="00525012">
        <w:trPr>
          <w:trHeight w:val="89"/>
          <w:jc w:val="center"/>
        </w:trPr>
        <w:tc>
          <w:tcPr>
            <w:tcW w:w="1975" w:type="dxa"/>
          </w:tcPr>
          <w:p w:rsidR="00CD18E2" w:rsidRPr="00FE7024" w:rsidRDefault="00CD18E2" w:rsidP="001E3CE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CD18E2" w:rsidRPr="004A621D" w:rsidRDefault="009F1E62" w:rsidP="001E3CE8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نظریه رشد شناختی پیاژه</w:t>
            </w:r>
          </w:p>
        </w:tc>
        <w:tc>
          <w:tcPr>
            <w:tcW w:w="1078" w:type="dxa"/>
          </w:tcPr>
          <w:p w:rsidR="00CD18E2" w:rsidRPr="00E32E53" w:rsidRDefault="00CD18E2" w:rsidP="001E3C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CD18E2" w:rsidTr="00525012">
        <w:trPr>
          <w:trHeight w:val="197"/>
          <w:jc w:val="center"/>
        </w:trPr>
        <w:tc>
          <w:tcPr>
            <w:tcW w:w="1975" w:type="dxa"/>
          </w:tcPr>
          <w:p w:rsidR="00CD18E2" w:rsidRPr="00FE7024" w:rsidRDefault="00CD18E2" w:rsidP="001E3CE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CD18E2" w:rsidRPr="004A621D" w:rsidRDefault="009F1E62" w:rsidP="001E3CE8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نو پیاژه ای ها </w:t>
            </w:r>
            <w:r w:rsidR="00535616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( فیشر، رابی کیسی)</w:t>
            </w:r>
          </w:p>
        </w:tc>
        <w:tc>
          <w:tcPr>
            <w:tcW w:w="1078" w:type="dxa"/>
          </w:tcPr>
          <w:p w:rsidR="00CD18E2" w:rsidRPr="00E32E53" w:rsidRDefault="00CD18E2" w:rsidP="001E3C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CD18E2" w:rsidTr="00FE7024">
        <w:trPr>
          <w:trHeight w:val="206"/>
          <w:jc w:val="center"/>
        </w:trPr>
        <w:tc>
          <w:tcPr>
            <w:tcW w:w="1975" w:type="dxa"/>
          </w:tcPr>
          <w:p w:rsidR="00CD18E2" w:rsidRPr="00FE7024" w:rsidRDefault="00CD18E2" w:rsidP="001E3CE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D18E2" w:rsidRPr="001E3CE8" w:rsidRDefault="00DA0231" w:rsidP="00DA0231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خرده نظریه های معاصر </w:t>
            </w:r>
            <w:r w:rsidR="00373F39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( نظریه ذهن، تئوری تئوری، بوم نگری پیمانه ای ، سیستم های پویا، نوروساینس تحولی .....)</w:t>
            </w:r>
          </w:p>
        </w:tc>
        <w:tc>
          <w:tcPr>
            <w:tcW w:w="1078" w:type="dxa"/>
          </w:tcPr>
          <w:p w:rsidR="00CD18E2" w:rsidRPr="00E32E53" w:rsidRDefault="00CD18E2" w:rsidP="001E3C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CD18E2" w:rsidTr="00FE7024">
        <w:trPr>
          <w:trHeight w:val="215"/>
          <w:jc w:val="center"/>
        </w:trPr>
        <w:tc>
          <w:tcPr>
            <w:tcW w:w="1975" w:type="dxa"/>
          </w:tcPr>
          <w:p w:rsidR="00CD18E2" w:rsidRPr="00FE7024" w:rsidRDefault="00CD18E2" w:rsidP="001E3CE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D18E2" w:rsidRPr="001E3CE8" w:rsidRDefault="00DA0231" w:rsidP="00DA0231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روانشناسی روابط ابژه </w:t>
            </w:r>
          </w:p>
        </w:tc>
        <w:tc>
          <w:tcPr>
            <w:tcW w:w="1078" w:type="dxa"/>
          </w:tcPr>
          <w:p w:rsidR="00CD18E2" w:rsidRPr="00E32E53" w:rsidRDefault="00CD18E2" w:rsidP="001E3C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DA0231" w:rsidTr="00FE7024">
        <w:trPr>
          <w:trHeight w:val="242"/>
          <w:jc w:val="center"/>
        </w:trPr>
        <w:tc>
          <w:tcPr>
            <w:tcW w:w="1975" w:type="dxa"/>
          </w:tcPr>
          <w:p w:rsidR="00DA0231" w:rsidRPr="00FE7024" w:rsidRDefault="00DA0231" w:rsidP="00DA023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A0231" w:rsidRPr="001E3CE8" w:rsidRDefault="00DA0231" w:rsidP="00DA0231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روانشناسی روابط ابژه </w:t>
            </w:r>
          </w:p>
        </w:tc>
        <w:tc>
          <w:tcPr>
            <w:tcW w:w="1078" w:type="dxa"/>
          </w:tcPr>
          <w:p w:rsidR="00DA0231" w:rsidRPr="00E32E53" w:rsidRDefault="00DA0231" w:rsidP="00DA023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DA0231" w:rsidTr="00FE7024">
        <w:trPr>
          <w:trHeight w:val="251"/>
          <w:jc w:val="center"/>
        </w:trPr>
        <w:tc>
          <w:tcPr>
            <w:tcW w:w="1975" w:type="dxa"/>
          </w:tcPr>
          <w:p w:rsidR="00DA0231" w:rsidRPr="00FE7024" w:rsidRDefault="00DA0231" w:rsidP="00DA023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A0231" w:rsidRPr="001E3CE8" w:rsidRDefault="00DA0231" w:rsidP="00DA0231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نظریه ویگوتسکی </w:t>
            </w:r>
          </w:p>
        </w:tc>
        <w:tc>
          <w:tcPr>
            <w:tcW w:w="1078" w:type="dxa"/>
          </w:tcPr>
          <w:p w:rsidR="00DA0231" w:rsidRPr="00E32E53" w:rsidRDefault="00DA0231" w:rsidP="00DA023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DA0231" w:rsidTr="006B3CAE">
        <w:trPr>
          <w:trHeight w:val="197"/>
          <w:jc w:val="center"/>
        </w:trPr>
        <w:tc>
          <w:tcPr>
            <w:tcW w:w="1975" w:type="dxa"/>
          </w:tcPr>
          <w:p w:rsidR="00DA0231" w:rsidRPr="00FE7024" w:rsidRDefault="00DA0231" w:rsidP="00DA023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A0231" w:rsidRPr="001E3CE8" w:rsidRDefault="00DA0231" w:rsidP="00DA0231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نظری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ه بافتاری نگری</w:t>
            </w:r>
          </w:p>
        </w:tc>
        <w:tc>
          <w:tcPr>
            <w:tcW w:w="1078" w:type="dxa"/>
          </w:tcPr>
          <w:p w:rsidR="00DA0231" w:rsidRPr="00E32E53" w:rsidRDefault="00DA0231" w:rsidP="00DA023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DA0231" w:rsidTr="006B3CAE">
        <w:trPr>
          <w:trHeight w:val="188"/>
          <w:jc w:val="center"/>
        </w:trPr>
        <w:tc>
          <w:tcPr>
            <w:tcW w:w="1975" w:type="dxa"/>
          </w:tcPr>
          <w:p w:rsidR="00DA0231" w:rsidRPr="00FE7024" w:rsidRDefault="00DA0231" w:rsidP="00DA023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A0231" w:rsidRPr="001E3CE8" w:rsidRDefault="00DA0231" w:rsidP="00DA0231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نظریه آلبرت بندورا</w:t>
            </w:r>
          </w:p>
        </w:tc>
        <w:tc>
          <w:tcPr>
            <w:tcW w:w="1078" w:type="dxa"/>
          </w:tcPr>
          <w:p w:rsidR="00DA0231" w:rsidRPr="00E32E53" w:rsidRDefault="00DA0231" w:rsidP="00DA023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DA0231" w:rsidTr="006B3CAE">
        <w:trPr>
          <w:trHeight w:val="206"/>
          <w:jc w:val="center"/>
        </w:trPr>
        <w:tc>
          <w:tcPr>
            <w:tcW w:w="1975" w:type="dxa"/>
          </w:tcPr>
          <w:p w:rsidR="00DA0231" w:rsidRPr="00FE7024" w:rsidRDefault="00DA0231" w:rsidP="00DA023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A0231" w:rsidRPr="001E3CE8" w:rsidRDefault="00DA0231" w:rsidP="00DA0231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نظریه آلبرت بندورا</w:t>
            </w:r>
          </w:p>
        </w:tc>
        <w:tc>
          <w:tcPr>
            <w:tcW w:w="1078" w:type="dxa"/>
          </w:tcPr>
          <w:p w:rsidR="00DA0231" w:rsidRPr="00E32E53" w:rsidRDefault="00DA0231" w:rsidP="00DA023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DA0231" w:rsidTr="00FE7024">
        <w:trPr>
          <w:trHeight w:val="224"/>
          <w:jc w:val="center"/>
        </w:trPr>
        <w:tc>
          <w:tcPr>
            <w:tcW w:w="1975" w:type="dxa"/>
          </w:tcPr>
          <w:p w:rsidR="00DA0231" w:rsidRPr="00FE7024" w:rsidRDefault="00DA0231" w:rsidP="00DA023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A0231" w:rsidRPr="004A621D" w:rsidRDefault="00DA0231" w:rsidP="00DA0231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نظریه پردازش اطلاعات</w:t>
            </w:r>
          </w:p>
        </w:tc>
        <w:tc>
          <w:tcPr>
            <w:tcW w:w="1078" w:type="dxa"/>
          </w:tcPr>
          <w:p w:rsidR="00DA0231" w:rsidRPr="00E32E53" w:rsidRDefault="00DA0231" w:rsidP="00DA023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DA0231" w:rsidTr="00FE7024">
        <w:trPr>
          <w:trHeight w:val="233"/>
          <w:jc w:val="center"/>
        </w:trPr>
        <w:tc>
          <w:tcPr>
            <w:tcW w:w="1975" w:type="dxa"/>
          </w:tcPr>
          <w:p w:rsidR="00DA0231" w:rsidRPr="00FE7024" w:rsidRDefault="00DA0231" w:rsidP="00DA023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A0231" w:rsidRPr="004A621D" w:rsidRDefault="00DA0231" w:rsidP="00DA0231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نظریه پردازش اطلاعات</w:t>
            </w:r>
          </w:p>
        </w:tc>
        <w:tc>
          <w:tcPr>
            <w:tcW w:w="1078" w:type="dxa"/>
          </w:tcPr>
          <w:p w:rsidR="00DA0231" w:rsidRPr="00E32E53" w:rsidRDefault="00DA0231" w:rsidP="00DA023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DA0231" w:rsidTr="00FE7024">
        <w:trPr>
          <w:trHeight w:val="71"/>
          <w:jc w:val="center"/>
        </w:trPr>
        <w:tc>
          <w:tcPr>
            <w:tcW w:w="1975" w:type="dxa"/>
          </w:tcPr>
          <w:p w:rsidR="00DA0231" w:rsidRPr="00FE7024" w:rsidRDefault="00DA0231" w:rsidP="00DA023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A0231" w:rsidRPr="001E3CE8" w:rsidRDefault="00DA0231" w:rsidP="00DA0231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نظریه تکاملی</w:t>
            </w:r>
          </w:p>
        </w:tc>
        <w:tc>
          <w:tcPr>
            <w:tcW w:w="1078" w:type="dxa"/>
          </w:tcPr>
          <w:p w:rsidR="00DA0231" w:rsidRPr="00E32E53" w:rsidRDefault="00DA0231" w:rsidP="00DA023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DA0231" w:rsidTr="00FE7024">
        <w:trPr>
          <w:trHeight w:val="269"/>
          <w:jc w:val="center"/>
        </w:trPr>
        <w:tc>
          <w:tcPr>
            <w:tcW w:w="1975" w:type="dxa"/>
          </w:tcPr>
          <w:p w:rsidR="00DA0231" w:rsidRPr="00FE7024" w:rsidRDefault="00DA0231" w:rsidP="00DA023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A0231" w:rsidRPr="001E3CE8" w:rsidRDefault="00DA0231" w:rsidP="00DA0231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نظریه تکاملی</w:t>
            </w:r>
          </w:p>
        </w:tc>
        <w:tc>
          <w:tcPr>
            <w:tcW w:w="1078" w:type="dxa"/>
          </w:tcPr>
          <w:p w:rsidR="00DA0231" w:rsidRPr="00E32E53" w:rsidRDefault="00DA0231" w:rsidP="00DA023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DA0231" w:rsidTr="00FE7024">
        <w:trPr>
          <w:trHeight w:val="197"/>
          <w:jc w:val="center"/>
        </w:trPr>
        <w:tc>
          <w:tcPr>
            <w:tcW w:w="1975" w:type="dxa"/>
          </w:tcPr>
          <w:p w:rsidR="00DA0231" w:rsidRPr="00FE7024" w:rsidRDefault="00DA0231" w:rsidP="00DA023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A0231" w:rsidRPr="001E3CE8" w:rsidRDefault="00535616" w:rsidP="00DA0231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بحث و پرسش و پاسخ </w:t>
            </w:r>
          </w:p>
        </w:tc>
        <w:tc>
          <w:tcPr>
            <w:tcW w:w="1078" w:type="dxa"/>
          </w:tcPr>
          <w:p w:rsidR="00DA0231" w:rsidRPr="00E32E53" w:rsidRDefault="00DA0231" w:rsidP="00DA023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DA0231" w:rsidTr="00525012">
        <w:trPr>
          <w:trHeight w:val="206"/>
          <w:jc w:val="center"/>
        </w:trPr>
        <w:tc>
          <w:tcPr>
            <w:tcW w:w="1975" w:type="dxa"/>
          </w:tcPr>
          <w:p w:rsidR="00DA0231" w:rsidRPr="00FE7024" w:rsidRDefault="00DA0231" w:rsidP="00DA023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DA0231" w:rsidRPr="001E3CE8" w:rsidRDefault="00535616" w:rsidP="00DA0231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راهنمایی و مرور کلی مطالب مهم</w:t>
            </w:r>
          </w:p>
        </w:tc>
        <w:tc>
          <w:tcPr>
            <w:tcW w:w="1078" w:type="dxa"/>
          </w:tcPr>
          <w:p w:rsidR="00DA0231" w:rsidRPr="00E32E53" w:rsidRDefault="00DA0231" w:rsidP="00DA023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B87E2F" w:rsidRDefault="00B87E2F" w:rsidP="001E3CE8">
      <w:pPr>
        <w:spacing w:after="0"/>
        <w:rPr>
          <w:rFonts w:ascii="IranNastaliq" w:hAnsi="IranNastaliq" w:cs="IranNastaliq"/>
          <w:lang w:bidi="fa-IR"/>
        </w:rPr>
      </w:pPr>
    </w:p>
    <w:sectPr w:rsidR="00B87E2F" w:rsidSect="001E3CE8">
      <w:pgSz w:w="11906" w:h="16838" w:code="9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92B" w:rsidRDefault="008A292B" w:rsidP="0007479E">
      <w:pPr>
        <w:spacing w:after="0" w:line="240" w:lineRule="auto"/>
      </w:pPr>
      <w:r>
        <w:separator/>
      </w:r>
    </w:p>
  </w:endnote>
  <w:endnote w:type="continuationSeparator" w:id="0">
    <w:p w:rsidR="008A292B" w:rsidRDefault="008A292B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92B" w:rsidRDefault="008A292B" w:rsidP="0007479E">
      <w:pPr>
        <w:spacing w:after="0" w:line="240" w:lineRule="auto"/>
      </w:pPr>
      <w:r>
        <w:separator/>
      </w:r>
    </w:p>
  </w:footnote>
  <w:footnote w:type="continuationSeparator" w:id="0">
    <w:p w:rsidR="008A292B" w:rsidRDefault="008A292B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05D32"/>
    <w:multiLevelType w:val="hybridMultilevel"/>
    <w:tmpl w:val="82EE63C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3449B"/>
    <w:multiLevelType w:val="hybridMultilevel"/>
    <w:tmpl w:val="82EE63C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74E14"/>
    <w:multiLevelType w:val="hybridMultilevel"/>
    <w:tmpl w:val="31A62C80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13A8D"/>
    <w:multiLevelType w:val="hybridMultilevel"/>
    <w:tmpl w:val="EE942E1E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279F0"/>
    <w:multiLevelType w:val="hybridMultilevel"/>
    <w:tmpl w:val="8FEAAA64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F6EAA"/>
    <w:multiLevelType w:val="hybridMultilevel"/>
    <w:tmpl w:val="6E14685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965F6"/>
    <w:rsid w:val="001A24D7"/>
    <w:rsid w:val="001E3CE8"/>
    <w:rsid w:val="0023366D"/>
    <w:rsid w:val="00260EBE"/>
    <w:rsid w:val="00321206"/>
    <w:rsid w:val="00373F39"/>
    <w:rsid w:val="003D23C3"/>
    <w:rsid w:val="004B094A"/>
    <w:rsid w:val="004C0E17"/>
    <w:rsid w:val="00535616"/>
    <w:rsid w:val="005908E6"/>
    <w:rsid w:val="005B71F9"/>
    <w:rsid w:val="006016F1"/>
    <w:rsid w:val="006261B7"/>
    <w:rsid w:val="006B0268"/>
    <w:rsid w:val="006B3CAE"/>
    <w:rsid w:val="00711B49"/>
    <w:rsid w:val="007367C0"/>
    <w:rsid w:val="00743C43"/>
    <w:rsid w:val="007A6B1B"/>
    <w:rsid w:val="007C00E4"/>
    <w:rsid w:val="007E6BD2"/>
    <w:rsid w:val="008712BA"/>
    <w:rsid w:val="00891C14"/>
    <w:rsid w:val="0089471A"/>
    <w:rsid w:val="008A292B"/>
    <w:rsid w:val="008D2DEA"/>
    <w:rsid w:val="00976813"/>
    <w:rsid w:val="0097724F"/>
    <w:rsid w:val="009F1E62"/>
    <w:rsid w:val="00A83F20"/>
    <w:rsid w:val="00AD19E6"/>
    <w:rsid w:val="00B87E2F"/>
    <w:rsid w:val="00B97D71"/>
    <w:rsid w:val="00BE73D7"/>
    <w:rsid w:val="00C1549F"/>
    <w:rsid w:val="00C84F12"/>
    <w:rsid w:val="00CD18E2"/>
    <w:rsid w:val="00DA0231"/>
    <w:rsid w:val="00E00030"/>
    <w:rsid w:val="00E13C35"/>
    <w:rsid w:val="00E21442"/>
    <w:rsid w:val="00E31D17"/>
    <w:rsid w:val="00E32E53"/>
    <w:rsid w:val="00F44E9F"/>
    <w:rsid w:val="00FA3054"/>
    <w:rsid w:val="00FA4BE6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B87E2F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1E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makvand@semnan.ac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AMOZESH</cp:lastModifiedBy>
  <cp:revision>11</cp:revision>
  <cp:lastPrinted>2018-12-27T12:18:00Z</cp:lastPrinted>
  <dcterms:created xsi:type="dcterms:W3CDTF">2019-01-27T06:57:00Z</dcterms:created>
  <dcterms:modified xsi:type="dcterms:W3CDTF">2019-10-02T07:14:00Z</dcterms:modified>
</cp:coreProperties>
</file>