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4A5131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روز رسانی: </w:t>
      </w:r>
      <w:r w:rsidR="004A5131">
        <w:rPr>
          <w:rFonts w:ascii="IranNastaliq" w:hAnsi="IranNastaliq" w:cs="B Lotus" w:hint="cs"/>
          <w:sz w:val="24"/>
          <w:szCs w:val="24"/>
          <w:rtl/>
          <w:lang w:bidi="fa-IR"/>
        </w:rPr>
        <w:t>9/7/98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7E6BD2" w:rsidP="004A5131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4A5131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4A513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اول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4A5131">
        <w:rPr>
          <w:rFonts w:ascii="IranNastaliq" w:hAnsi="IranNastaliq" w:cs="B Lotus" w:hint="cs"/>
          <w:sz w:val="24"/>
          <w:szCs w:val="24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30"/>
        <w:gridCol w:w="1980"/>
        <w:gridCol w:w="720"/>
        <w:gridCol w:w="975"/>
      </w:tblGrid>
      <w:tr w:rsidR="006261B7" w:rsidTr="007C00E4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4A5131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7C00E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610" w:type="dxa"/>
            <w:gridSpan w:val="2"/>
          </w:tcPr>
          <w:p w:rsidR="005908E6" w:rsidRDefault="005908E6" w:rsidP="004A513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2700" w:type="dxa"/>
            <w:gridSpan w:val="2"/>
          </w:tcPr>
          <w:p w:rsidR="005908E6" w:rsidRPr="005908E6" w:rsidRDefault="005908E6" w:rsidP="007C00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050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کاربرد نظریه های رواندرمانی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7C00E4">
        <w:trPr>
          <w:trHeight w:val="341"/>
          <w:jc w:val="center"/>
        </w:trPr>
        <w:tc>
          <w:tcPr>
            <w:tcW w:w="6655" w:type="dxa"/>
            <w:gridSpan w:val="5"/>
          </w:tcPr>
          <w:p w:rsidR="00B97D71" w:rsidRDefault="00B97D71" w:rsidP="004A513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نظریه های رواندرمانی</w:t>
            </w:r>
          </w:p>
        </w:tc>
        <w:tc>
          <w:tcPr>
            <w:tcW w:w="2700" w:type="dxa"/>
            <w:gridSpan w:val="2"/>
          </w:tcPr>
          <w:p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135</w:t>
            </w:r>
          </w:p>
        </w:tc>
        <w:tc>
          <w:tcPr>
            <w:tcW w:w="5205" w:type="dxa"/>
            <w:gridSpan w:val="4"/>
          </w:tcPr>
          <w:p w:rsidR="00E31D17" w:rsidRDefault="00E31D17" w:rsidP="004A51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شاهرخ مکوند حسینی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A5131" w:rsidRDefault="00E31D17" w:rsidP="007C00E4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4A513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پست الکترونیکی:</w:t>
            </w:r>
            <w:r w:rsidR="00CD18E2" w:rsidRPr="004A513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    </w:t>
            </w:r>
            <w:hyperlink r:id="rId8" w:history="1">
              <w:r w:rsidR="004A5131" w:rsidRPr="004A513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fa-IR"/>
                </w:rPr>
                <w:t>shmakvand@semnan.ac.ir</w:t>
              </w:r>
            </w:hyperlink>
            <w:r w:rsidR="004A5131" w:rsidRPr="004A513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  <w:r w:rsidR="00CD18E2" w:rsidRPr="004A513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   </w:t>
            </w:r>
            <w:r w:rsidR="00CD18E2" w:rsidRPr="004A513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</w:t>
            </w:r>
            <w:r w:rsidR="00CD18E2" w:rsidRPr="004A513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10-12 شنبه 3-5 شنبه</w:t>
            </w:r>
            <w:r w:rsidR="004A513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A513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مهارت آموزی عملی در زمینه کاربست فنون رواندرمانی با بیماران و تجربه عینی فرایندهای درمانی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A513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1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ویژیولایزر، فیلم های آموزشی، دسترسی به محیط مرکز مشاوره دانشگاه،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A5131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A5131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1E3CE8" w:rsidRPr="001E3CE8" w:rsidRDefault="001E3CE8" w:rsidP="001E3CE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 w:rsidRPr="004A621D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="004A5131">
              <w:rPr>
                <w:rFonts w:cs="B Mitra" w:hint="cs"/>
                <w:color w:val="000000" w:themeColor="text1"/>
                <w:rtl/>
                <w:lang w:bidi="fa-IR"/>
              </w:rPr>
              <w:t>کاربست نظریه های رواندرمانی، کری</w:t>
            </w:r>
            <w:r w:rsidR="007568E5">
              <w:rPr>
                <w:rFonts w:cs="B Mitra" w:hint="cs"/>
                <w:color w:val="000000" w:themeColor="text1"/>
                <w:rtl/>
                <w:lang w:bidi="fa-IR"/>
              </w:rPr>
              <w:t xml:space="preserve"> و همکاران</w:t>
            </w:r>
          </w:p>
        </w:tc>
        <w:tc>
          <w:tcPr>
            <w:tcW w:w="1695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D18E2" w:rsidTr="00525012">
        <w:trPr>
          <w:trHeight w:val="152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1E3CE8" w:rsidRDefault="004A5131" w:rsidP="007568E5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فنون شناخت درمانی 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و شناختی رفتاری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D18E2" w:rsidTr="00525012">
        <w:trPr>
          <w:trHeight w:val="89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4A621D" w:rsidRDefault="004A5131" w:rsidP="00E55E2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شناخت درمانی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="00E55E2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عقلی عاطفی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D18E2" w:rsidTr="00525012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4A621D" w:rsidRDefault="004A5131" w:rsidP="007568E5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رفتار درمانی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کلاسیک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حساسیت زدا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ی، ریلکسیشن، مواجهه ، غرقه سازی و ....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D18E2" w:rsidTr="00FE7024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4A5131" w:rsidP="007568E5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رفتار درمانی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دیالکتیکی و </w:t>
            </w:r>
            <w:r w:rsidR="00E55E2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درمان های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موج سوم 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18E2" w:rsidTr="00FE7024">
        <w:trPr>
          <w:trHeight w:val="215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E55E2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رفتار درمانی دیالکتیکی و درمان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های موج سوم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18E2" w:rsidTr="00FE7024">
        <w:trPr>
          <w:trHeight w:val="242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4A5131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روانکاوی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کلاسیک</w:t>
            </w:r>
            <w:bookmarkStart w:id="0" w:name="_GoBack"/>
            <w:bookmarkEnd w:id="0"/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18E2" w:rsidTr="00FE7024">
        <w:trPr>
          <w:trHeight w:val="251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4A5131" w:rsidP="007568E5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فنون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سایکوداینامیکی(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TFPT DPHP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RT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MB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BORT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D18E2" w:rsidTr="006B3CAE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4A5131" w:rsidP="007568E5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سایکوداینامیکی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TFPT DPHP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(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RT 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MB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="007568E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BORT</w:t>
            </w:r>
            <w:r w:rsidR="007568E5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568E5" w:rsidTr="006B3CAE">
        <w:trPr>
          <w:trHeight w:val="188"/>
          <w:jc w:val="center"/>
        </w:trPr>
        <w:tc>
          <w:tcPr>
            <w:tcW w:w="1975" w:type="dxa"/>
          </w:tcPr>
          <w:p w:rsidR="007568E5" w:rsidRPr="00FE7024" w:rsidRDefault="007568E5" w:rsidP="007568E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68E5" w:rsidRDefault="007568E5" w:rsidP="007568E5">
            <w:pPr>
              <w:bidi/>
            </w:pPr>
            <w:r w:rsidRPr="00F31D6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فنون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تحلیل ارتباطی</w:t>
            </w:r>
          </w:p>
        </w:tc>
        <w:tc>
          <w:tcPr>
            <w:tcW w:w="1078" w:type="dxa"/>
          </w:tcPr>
          <w:p w:rsidR="007568E5" w:rsidRPr="00E32E53" w:rsidRDefault="007568E5" w:rsidP="007568E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568E5" w:rsidTr="006B3CAE">
        <w:trPr>
          <w:trHeight w:val="206"/>
          <w:jc w:val="center"/>
        </w:trPr>
        <w:tc>
          <w:tcPr>
            <w:tcW w:w="1975" w:type="dxa"/>
          </w:tcPr>
          <w:p w:rsidR="007568E5" w:rsidRPr="00FE7024" w:rsidRDefault="007568E5" w:rsidP="007568E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68E5" w:rsidRDefault="007568E5" w:rsidP="007568E5">
            <w:pPr>
              <w:jc w:val="right"/>
            </w:pPr>
            <w:r w:rsidRPr="00F31D6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فنون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روانشناسی مثبت</w:t>
            </w:r>
          </w:p>
        </w:tc>
        <w:tc>
          <w:tcPr>
            <w:tcW w:w="1078" w:type="dxa"/>
          </w:tcPr>
          <w:p w:rsidR="007568E5" w:rsidRPr="00E32E53" w:rsidRDefault="007568E5" w:rsidP="007568E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18E2" w:rsidTr="00FE7024">
        <w:trPr>
          <w:trHeight w:val="224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4A5131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فنون وجودی 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D18E2" w:rsidTr="00FE7024">
        <w:trPr>
          <w:trHeight w:val="233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4A5131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وجودی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D18E2" w:rsidTr="00FE7024">
        <w:trPr>
          <w:trHeight w:val="71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4A5131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گشتالتی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568E5" w:rsidTr="00FE7024">
        <w:trPr>
          <w:trHeight w:val="269"/>
          <w:jc w:val="center"/>
        </w:trPr>
        <w:tc>
          <w:tcPr>
            <w:tcW w:w="1975" w:type="dxa"/>
          </w:tcPr>
          <w:p w:rsidR="007568E5" w:rsidRPr="00FE7024" w:rsidRDefault="007568E5" w:rsidP="007568E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68E5" w:rsidRDefault="007568E5" w:rsidP="007568E5">
            <w:pPr>
              <w:jc w:val="right"/>
            </w:pPr>
            <w:r w:rsidRPr="000F0AF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فنون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گشتالتی</w:t>
            </w:r>
          </w:p>
        </w:tc>
        <w:tc>
          <w:tcPr>
            <w:tcW w:w="1078" w:type="dxa"/>
          </w:tcPr>
          <w:p w:rsidR="007568E5" w:rsidRPr="00E32E53" w:rsidRDefault="007568E5" w:rsidP="007568E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568E5" w:rsidTr="00FE7024">
        <w:trPr>
          <w:trHeight w:val="197"/>
          <w:jc w:val="center"/>
        </w:trPr>
        <w:tc>
          <w:tcPr>
            <w:tcW w:w="1975" w:type="dxa"/>
          </w:tcPr>
          <w:p w:rsidR="007568E5" w:rsidRPr="00FE7024" w:rsidRDefault="007568E5" w:rsidP="007568E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68E5" w:rsidRDefault="007568E5" w:rsidP="007568E5">
            <w:pPr>
              <w:jc w:val="right"/>
            </w:pPr>
            <w:r w:rsidRPr="000F0AF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طرحواره</w:t>
            </w:r>
          </w:p>
        </w:tc>
        <w:tc>
          <w:tcPr>
            <w:tcW w:w="1078" w:type="dxa"/>
          </w:tcPr>
          <w:p w:rsidR="007568E5" w:rsidRPr="00E32E53" w:rsidRDefault="007568E5" w:rsidP="007568E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568E5" w:rsidTr="0087746A">
        <w:trPr>
          <w:trHeight w:val="206"/>
          <w:jc w:val="center"/>
        </w:trPr>
        <w:tc>
          <w:tcPr>
            <w:tcW w:w="1975" w:type="dxa"/>
          </w:tcPr>
          <w:p w:rsidR="007568E5" w:rsidRPr="00FE7024" w:rsidRDefault="007568E5" w:rsidP="007568E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68E5" w:rsidRDefault="007568E5" w:rsidP="007568E5">
            <w:pPr>
              <w:jc w:val="right"/>
            </w:pPr>
            <w:r w:rsidRPr="000F0AF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فنون طرحواره</w:t>
            </w:r>
          </w:p>
        </w:tc>
        <w:tc>
          <w:tcPr>
            <w:tcW w:w="1078" w:type="dxa"/>
          </w:tcPr>
          <w:p w:rsidR="007568E5" w:rsidRPr="00E32E53" w:rsidRDefault="007568E5" w:rsidP="007568E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7568E5" w:rsidP="001E3CE8">
      <w:pPr>
        <w:spacing w:after="0"/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دکتر شاهرخ مکوند حسینی</w:t>
      </w: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A6" w:rsidRDefault="000A4CA6" w:rsidP="0007479E">
      <w:pPr>
        <w:spacing w:after="0" w:line="240" w:lineRule="auto"/>
      </w:pPr>
      <w:r>
        <w:separator/>
      </w:r>
    </w:p>
  </w:endnote>
  <w:endnote w:type="continuationSeparator" w:id="0">
    <w:p w:rsidR="000A4CA6" w:rsidRDefault="000A4CA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A6" w:rsidRDefault="000A4CA6" w:rsidP="0007479E">
      <w:pPr>
        <w:spacing w:after="0" w:line="240" w:lineRule="auto"/>
      </w:pPr>
      <w:r>
        <w:separator/>
      </w:r>
    </w:p>
  </w:footnote>
  <w:footnote w:type="continuationSeparator" w:id="0">
    <w:p w:rsidR="000A4CA6" w:rsidRDefault="000A4CA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507E"/>
    <w:rsid w:val="00043444"/>
    <w:rsid w:val="00047D53"/>
    <w:rsid w:val="0007479E"/>
    <w:rsid w:val="000A4CA6"/>
    <w:rsid w:val="001965F6"/>
    <w:rsid w:val="001A24D7"/>
    <w:rsid w:val="001E3CE8"/>
    <w:rsid w:val="0023366D"/>
    <w:rsid w:val="00260EBE"/>
    <w:rsid w:val="00321206"/>
    <w:rsid w:val="003D23C3"/>
    <w:rsid w:val="004A5131"/>
    <w:rsid w:val="004B094A"/>
    <w:rsid w:val="004C0E17"/>
    <w:rsid w:val="005908E6"/>
    <w:rsid w:val="005B71F9"/>
    <w:rsid w:val="006016F1"/>
    <w:rsid w:val="006261B7"/>
    <w:rsid w:val="006B0268"/>
    <w:rsid w:val="006B3CAE"/>
    <w:rsid w:val="00711B49"/>
    <w:rsid w:val="007367C0"/>
    <w:rsid w:val="00743C43"/>
    <w:rsid w:val="007568E5"/>
    <w:rsid w:val="007A6B1B"/>
    <w:rsid w:val="007C00E4"/>
    <w:rsid w:val="007E6BD2"/>
    <w:rsid w:val="008712BA"/>
    <w:rsid w:val="00891C14"/>
    <w:rsid w:val="0089471A"/>
    <w:rsid w:val="008D2DEA"/>
    <w:rsid w:val="00976813"/>
    <w:rsid w:val="0097724F"/>
    <w:rsid w:val="00AD19E6"/>
    <w:rsid w:val="00B87E2F"/>
    <w:rsid w:val="00B97D71"/>
    <w:rsid w:val="00BE73D7"/>
    <w:rsid w:val="00BF6393"/>
    <w:rsid w:val="00C1549F"/>
    <w:rsid w:val="00C84F12"/>
    <w:rsid w:val="00CD18E2"/>
    <w:rsid w:val="00E00030"/>
    <w:rsid w:val="00E13C35"/>
    <w:rsid w:val="00E21442"/>
    <w:rsid w:val="00E31D17"/>
    <w:rsid w:val="00E32E53"/>
    <w:rsid w:val="00E55E28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akvand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13</cp:revision>
  <cp:lastPrinted>2018-12-27T12:18:00Z</cp:lastPrinted>
  <dcterms:created xsi:type="dcterms:W3CDTF">2019-01-27T06:57:00Z</dcterms:created>
  <dcterms:modified xsi:type="dcterms:W3CDTF">2019-10-02T06:47:00Z</dcterms:modified>
</cp:coreProperties>
</file>